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附件：</w:t>
      </w:r>
    </w:p>
    <w:p>
      <w:pPr>
        <w:spacing w:line="480" w:lineRule="exact"/>
        <w:jc w:val="center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333333"/>
          <w:sz w:val="28"/>
          <w:szCs w:val="28"/>
          <w:shd w:val="clear" w:color="auto" w:fill="FFFFFF"/>
        </w:rPr>
        <w:t>辽宁省政府采购</w:t>
      </w:r>
      <w:r>
        <w:rPr>
          <w:rFonts w:hint="eastAsia" w:ascii="仿宋_GB2312" w:hAnsi="仿宋_GB2312" w:eastAsia="仿宋_GB2312" w:cs="仿宋_GB2312"/>
          <w:b/>
          <w:color w:val="333333"/>
          <w:sz w:val="28"/>
          <w:szCs w:val="28"/>
          <w:shd w:val="clear" w:color="auto" w:fill="FFFFFF"/>
          <w:lang w:eastAsia="zh-CN"/>
        </w:rPr>
        <w:t>从业人员</w:t>
      </w:r>
      <w:r>
        <w:rPr>
          <w:rFonts w:hint="eastAsia" w:ascii="仿宋_GB2312" w:hAnsi="仿宋_GB2312" w:eastAsia="仿宋_GB2312" w:cs="仿宋_GB2312"/>
          <w:b/>
          <w:color w:val="333333"/>
          <w:sz w:val="28"/>
          <w:szCs w:val="28"/>
          <w:shd w:val="clear" w:color="auto" w:fill="FFFFFF"/>
          <w:lang w:val="en-US" w:eastAsia="zh-CN"/>
        </w:rPr>
        <w:t>线上</w:t>
      </w:r>
      <w:r>
        <w:rPr>
          <w:rFonts w:hint="eastAsia" w:ascii="仿宋_GB2312" w:hAnsi="仿宋_GB2312" w:eastAsia="仿宋_GB2312" w:cs="仿宋_GB2312"/>
          <w:b/>
          <w:color w:val="333333"/>
          <w:sz w:val="28"/>
          <w:szCs w:val="28"/>
          <w:shd w:val="clear" w:color="auto" w:fill="FFFFFF"/>
        </w:rPr>
        <w:t>培训</w:t>
      </w: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报名表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 </w:t>
      </w:r>
    </w:p>
    <w:p>
      <w:pPr>
        <w:spacing w:line="480" w:lineRule="exact"/>
        <w:jc w:val="left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＊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填表单位（盖章）： 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 xml:space="preserve">              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</w:rPr>
        <w:t xml:space="preserve">       填表日期： </w:t>
      </w:r>
    </w:p>
    <w:tbl>
      <w:tblPr>
        <w:tblStyle w:val="2"/>
        <w:tblW w:w="10065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3"/>
        <w:gridCol w:w="1334"/>
        <w:gridCol w:w="1321"/>
        <w:gridCol w:w="725"/>
        <w:gridCol w:w="1087"/>
        <w:gridCol w:w="303"/>
        <w:gridCol w:w="1514"/>
        <w:gridCol w:w="1585"/>
        <w:gridCol w:w="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4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770" w:firstLineChars="3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2"/>
              </w:rPr>
              <w:t>□会 员   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1241" w:rightChars="-591" w:firstLine="241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统一社会</w:t>
            </w:r>
          </w:p>
          <w:p>
            <w:pPr>
              <w:spacing w:line="440" w:lineRule="exact"/>
              <w:ind w:right="-1241" w:rightChars="-591" w:firstLine="480" w:firstLineChars="20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信用代码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1241" w:rightChars="-591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联 系 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电 话</w:t>
            </w:r>
          </w:p>
        </w:tc>
        <w:tc>
          <w:tcPr>
            <w:tcW w:w="5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right="-1241" w:rightChars="-591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发票类型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增值税普通发票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增值税电子普通发票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发票邮寄地址 联系人及电话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接收电子发票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邮箱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报名人员姓名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性 别</w:t>
            </w: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手 机</w:t>
            </w: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283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110" w:firstLineChars="50"/>
              <w:rPr>
                <w:rFonts w:hint="eastAsia" w:ascii="仿宋_GB2312" w:hAnsi="仿宋" w:eastAsia="仿宋_GB2312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 xml:space="preserve">发票信息 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ind w:firstLine="7920" w:firstLineChars="3300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 1、开票单位：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2、纳税人识别号：</w:t>
            </w:r>
          </w:p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24"/>
              </w:rPr>
              <w:t>＊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费用总额</w:t>
            </w:r>
          </w:p>
        </w:tc>
        <w:tc>
          <w:tcPr>
            <w:tcW w:w="47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万     仟     佰     拾     圆整</w:t>
            </w: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小 写</w:t>
            </w:r>
          </w:p>
        </w:tc>
        <w:tc>
          <w:tcPr>
            <w:tcW w:w="18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汇款方式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单位名称：辽宁省政府采购协会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开户行：盛京银行沈阳市泰山支行</w:t>
            </w: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账  号：0338210102000001572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50" w:line="380" w:lineRule="exact"/>
              <w:jc w:val="center"/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报名方式</w:t>
            </w:r>
          </w:p>
        </w:tc>
        <w:tc>
          <w:tcPr>
            <w:tcW w:w="815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王 晖        13889864803          </w:t>
            </w:r>
          </w:p>
          <w:p>
            <w:pPr>
              <w:ind w:firstLine="960" w:firstLineChars="400"/>
              <w:jc w:val="left"/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4"/>
                <w:szCs w:val="24"/>
              </w:rPr>
              <w:t xml:space="preserve">陈 彬  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  <w:t xml:space="preserve">      18524461811  </w:t>
            </w:r>
          </w:p>
          <w:p>
            <w:pPr>
              <w:jc w:val="left"/>
              <w:rPr>
                <w:rFonts w:hint="eastAsia" w:ascii="仿宋_GB2312" w:hAnsi="宋体"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 xml:space="preserve">邮  箱：lncgxhpxd@163.com   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ascii="仿宋_GB2312" w:hAnsi="宋体" w:eastAsia="仿宋_GB2312"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注：1、请报名单位或个人务必认真填写加“</w:t>
      </w:r>
      <w:r>
        <w:rPr>
          <w:rFonts w:hint="eastAsia" w:ascii="仿宋_GB2312" w:hAnsi="宋体" w:eastAsia="仿宋_GB2312"/>
          <w:b/>
          <w:color w:val="000000"/>
          <w:sz w:val="24"/>
          <w:szCs w:val="24"/>
        </w:rPr>
        <w:t>＊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”的内容；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/>
        <w:textAlignment w:val="auto"/>
        <w:rPr>
          <w:rFonts w:hint="eastAsia" w:ascii="仿宋_GB2312" w:eastAsia="仿宋_GB2312"/>
        </w:rPr>
      </w:pPr>
      <w:r>
        <w:rPr>
          <w:rFonts w:hint="eastAsia" w:ascii="仿宋_GB2312" w:hAnsi="宋体" w:eastAsia="仿宋_GB2312"/>
          <w:color w:val="000000"/>
          <w:sz w:val="24"/>
          <w:szCs w:val="24"/>
        </w:rPr>
        <w:t>2、报名人员的姓名、手机号以及身份证号为培训报名和考试的重要信息，请务必准确填写；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3、电子证书下载完成后，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如需纸质证书</w:t>
      </w:r>
      <w:r>
        <w:rPr>
          <w:rFonts w:hint="eastAsia" w:ascii="仿宋_GB2312" w:hAnsi="宋体" w:eastAsia="仿宋_GB2312"/>
          <w:sz w:val="24"/>
          <w:szCs w:val="24"/>
        </w:rPr>
        <w:t>请将个人2寸蓝底照片邮寄至协会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秘书处</w:t>
      </w:r>
      <w:bookmarkStart w:id="0" w:name="_GoBack"/>
      <w:bookmarkEnd w:id="0"/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办理</w:t>
      </w:r>
      <w:r>
        <w:rPr>
          <w:rFonts w:hint="eastAsia" w:ascii="仿宋_GB2312" w:hAnsi="宋体" w:eastAsia="仿宋_GB2312"/>
          <w:sz w:val="24"/>
          <w:szCs w:val="24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480" w:firstLineChars="200"/>
        <w:textAlignment w:val="auto"/>
      </w:pPr>
      <w:r>
        <w:rPr>
          <w:rFonts w:hint="eastAsia" w:ascii="仿宋_GB2312" w:hAnsi="宋体" w:eastAsia="仿宋_GB2312"/>
          <w:sz w:val="24"/>
          <w:szCs w:val="24"/>
        </w:rPr>
        <w:t>4、纸质证书如需邮寄，快递费到付，如因个人原因需要变更纸质证书内容，需缴纳工本费。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mNTgzMWVlNmZlNDJjYTI2NDRkYWY3OWQxMzc1MzYifQ=="/>
  </w:docVars>
  <w:rsids>
    <w:rsidRoot w:val="14D876F8"/>
    <w:rsid w:val="02E7015E"/>
    <w:rsid w:val="14D876F8"/>
    <w:rsid w:val="1B092DD9"/>
    <w:rsid w:val="24834DED"/>
    <w:rsid w:val="315F1A1E"/>
    <w:rsid w:val="6D786B4E"/>
    <w:rsid w:val="757C3BD5"/>
    <w:rsid w:val="7BD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362</Words>
  <Characters>416</Characters>
  <Lines>0</Lines>
  <Paragraphs>0</Paragraphs>
  <TotalTime>3</TotalTime>
  <ScaleCrop>false</ScaleCrop>
  <LinksUpToDate>false</LinksUpToDate>
  <CharactersWithSpaces>533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2022-02-21T08:44:00Z</dcterms:created>
  <dc:creator>王晖 </dc:creator>
  <cp:lastModifiedBy>王晖 </cp:lastModifiedBy>
  <dcterms:modified xsi:type="dcterms:W3CDTF">2023-02-08T09:14:02Z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1521F4EB714C48EEB72AE8F35D386F7F</vt:lpwstr>
  </property>
</Properties>
</file>